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EB1" w:rsidRPr="00B12944" w:rsidRDefault="00C21EB1" w:rsidP="00C21EB1">
      <w:pPr>
        <w:pStyle w:val="a4"/>
        <w:spacing w:before="120" w:after="0"/>
        <w:rPr>
          <w:rFonts w:ascii="Times New Roman" w:hAnsi="Times New Roman" w:cs="Times New Roman"/>
          <w:sz w:val="22"/>
          <w:szCs w:val="22"/>
        </w:rPr>
      </w:pPr>
      <w:r w:rsidRPr="00B12944">
        <w:rPr>
          <w:rFonts w:ascii="Times New Roman" w:hAnsi="Times New Roman" w:cs="Times New Roman"/>
          <w:sz w:val="22"/>
          <w:szCs w:val="22"/>
        </w:rPr>
        <w:t>Дополнительное соглашение</w:t>
      </w:r>
    </w:p>
    <w:p w:rsidR="00C21EB1" w:rsidRDefault="00C21EB1" w:rsidP="00C21EB1">
      <w:pPr>
        <w:pStyle w:val="a4"/>
        <w:spacing w:before="120" w:after="0"/>
        <w:rPr>
          <w:rFonts w:ascii="Times New Roman" w:hAnsi="Times New Roman" w:cs="Times New Roman"/>
          <w:sz w:val="22"/>
          <w:szCs w:val="22"/>
        </w:rPr>
      </w:pPr>
      <w:r w:rsidRPr="00BF7895">
        <w:rPr>
          <w:rFonts w:ascii="Times New Roman" w:hAnsi="Times New Roman" w:cs="Times New Roman"/>
          <w:sz w:val="22"/>
          <w:szCs w:val="22"/>
        </w:rPr>
        <w:t xml:space="preserve">К ДОГОВОРУ № _______ от </w:t>
      </w:r>
      <w:r w:rsidR="00C05FB4" w:rsidRPr="00C05FB4">
        <w:rPr>
          <w:rFonts w:ascii="Times New Roman" w:hAnsi="Times New Roman" w:cs="Times New Roman"/>
          <w:sz w:val="22"/>
          <w:szCs w:val="22"/>
        </w:rPr>
        <w:t>«___»____________20___г.</w:t>
      </w:r>
    </w:p>
    <w:p w:rsidR="00067D75" w:rsidRDefault="00067D75" w:rsidP="00067D75">
      <w:pPr>
        <w:pStyle w:val="a5"/>
      </w:pPr>
    </w:p>
    <w:tbl>
      <w:tblPr>
        <w:tblW w:w="10136" w:type="dxa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C21EB1" w:rsidRPr="00D67029" w:rsidTr="00764AF0">
        <w:tc>
          <w:tcPr>
            <w:tcW w:w="5068" w:type="dxa"/>
            <w:hideMark/>
          </w:tcPr>
          <w:p w:rsidR="00C21EB1" w:rsidRPr="00D67029" w:rsidRDefault="00C21EB1">
            <w:pPr>
              <w:pStyle w:val="a4"/>
              <w:spacing w:before="120"/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7029">
              <w:rPr>
                <w:rFonts w:ascii="Times New Roman" w:hAnsi="Times New Roman" w:cs="Times New Roman"/>
                <w:sz w:val="22"/>
                <w:szCs w:val="22"/>
              </w:rPr>
              <w:t xml:space="preserve"> г. Москва</w:t>
            </w:r>
          </w:p>
        </w:tc>
        <w:tc>
          <w:tcPr>
            <w:tcW w:w="5068" w:type="dxa"/>
            <w:hideMark/>
          </w:tcPr>
          <w:p w:rsidR="00C21EB1" w:rsidRPr="00D67029" w:rsidRDefault="000B7C3B" w:rsidP="000B7C3B">
            <w:pPr>
              <w:pStyle w:val="a4"/>
              <w:spacing w:before="120"/>
              <w:ind w:firstLine="2162"/>
              <w:rPr>
                <w:sz w:val="22"/>
                <w:szCs w:val="22"/>
              </w:rPr>
            </w:pPr>
            <w:r w:rsidRPr="00D67029">
              <w:rPr>
                <w:rFonts w:ascii="Times New Roman" w:hAnsi="Times New Roman" w:cs="Times New Roman"/>
                <w:sz w:val="22"/>
                <w:szCs w:val="22"/>
              </w:rPr>
              <w:t>«____»_</w:t>
            </w:r>
            <w:r w:rsidR="00A83373" w:rsidRPr="00D67029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Pr="00D67029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C21EB1" w:rsidRPr="00D6702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D67029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C21EB1" w:rsidRPr="00D67029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</w:tr>
    </w:tbl>
    <w:p w:rsidR="00C21EB1" w:rsidRPr="00D67029" w:rsidRDefault="00C21EB1" w:rsidP="00C21EB1">
      <w:pPr>
        <w:pStyle w:val="a7"/>
        <w:spacing w:after="0"/>
        <w:jc w:val="both"/>
        <w:rPr>
          <w:b/>
          <w:sz w:val="22"/>
          <w:szCs w:val="22"/>
        </w:rPr>
      </w:pPr>
      <w:r w:rsidRPr="00D67029">
        <w:rPr>
          <w:b/>
          <w:sz w:val="22"/>
          <w:szCs w:val="22"/>
        </w:rPr>
        <w:t xml:space="preserve">    </w:t>
      </w:r>
      <w:r w:rsidR="00727C43" w:rsidRPr="00D67029">
        <w:rPr>
          <w:b/>
          <w:sz w:val="22"/>
          <w:szCs w:val="22"/>
        </w:rPr>
        <w:t>______________________________</w:t>
      </w:r>
      <w:r w:rsidRPr="00D67029">
        <w:rPr>
          <w:b/>
          <w:sz w:val="22"/>
          <w:szCs w:val="22"/>
        </w:rPr>
        <w:t xml:space="preserve">, </w:t>
      </w:r>
      <w:r w:rsidRPr="00D67029">
        <w:rPr>
          <w:sz w:val="22"/>
          <w:szCs w:val="22"/>
        </w:rPr>
        <w:t>именуемое в дальнейшем «Поставщик</w:t>
      </w:r>
      <w:r w:rsidRPr="00D67029">
        <w:rPr>
          <w:b/>
          <w:sz w:val="22"/>
          <w:szCs w:val="22"/>
        </w:rPr>
        <w:t>»</w:t>
      </w:r>
      <w:r w:rsidRPr="00D67029">
        <w:rPr>
          <w:sz w:val="22"/>
          <w:szCs w:val="22"/>
        </w:rPr>
        <w:t xml:space="preserve">, в лице </w:t>
      </w:r>
      <w:r w:rsidRPr="00D67029">
        <w:rPr>
          <w:b/>
          <w:sz w:val="22"/>
          <w:szCs w:val="22"/>
        </w:rPr>
        <w:t>__________,</w:t>
      </w:r>
      <w:r w:rsidRPr="00D67029">
        <w:rPr>
          <w:sz w:val="22"/>
          <w:szCs w:val="22"/>
        </w:rPr>
        <w:t xml:space="preserve"> действующего на  основании _______________г., с одной стороны и </w:t>
      </w:r>
      <w:r w:rsidRPr="00D67029">
        <w:rPr>
          <w:b/>
          <w:sz w:val="22"/>
          <w:szCs w:val="22"/>
        </w:rPr>
        <w:t>__________________</w:t>
      </w:r>
      <w:r w:rsidRPr="00D67029">
        <w:rPr>
          <w:sz w:val="22"/>
          <w:szCs w:val="22"/>
        </w:rPr>
        <w:t xml:space="preserve">, именуемое в дальнейшем «Покупатель», в лице _________________, действующего на  основании _______________,  с другой стороны, заключили настоящее дополнительное соглашение к Договору № ________ от _________г. (далее по тексту «Договор») о нижеследующем: </w:t>
      </w:r>
    </w:p>
    <w:p w:rsidR="00C21EB1" w:rsidRPr="00D67029" w:rsidRDefault="00C21EB1" w:rsidP="00C21EB1">
      <w:pPr>
        <w:pStyle w:val="210"/>
        <w:ind w:left="360"/>
        <w:jc w:val="left"/>
        <w:rPr>
          <w:sz w:val="22"/>
          <w:szCs w:val="22"/>
        </w:rPr>
      </w:pPr>
    </w:p>
    <w:p w:rsidR="00C21EB1" w:rsidRPr="00D67029" w:rsidRDefault="00C21EB1" w:rsidP="00C21EB1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D67029">
        <w:rPr>
          <w:sz w:val="22"/>
          <w:szCs w:val="22"/>
        </w:rPr>
        <w:t xml:space="preserve">В Пункт 1.1. Договора добавить </w:t>
      </w:r>
      <w:proofErr w:type="spellStart"/>
      <w:r w:rsidRPr="00D67029">
        <w:rPr>
          <w:sz w:val="22"/>
          <w:szCs w:val="22"/>
        </w:rPr>
        <w:t>п.п</w:t>
      </w:r>
      <w:proofErr w:type="spellEnd"/>
      <w:r w:rsidRPr="00D67029">
        <w:rPr>
          <w:sz w:val="22"/>
          <w:szCs w:val="22"/>
        </w:rPr>
        <w:t>. 1.1.22. и изложить его в следующей редакции: «</w:t>
      </w:r>
      <w:r w:rsidR="00F101DE" w:rsidRPr="00D67029">
        <w:rPr>
          <w:sz w:val="22"/>
          <w:szCs w:val="22"/>
        </w:rPr>
        <w:t>___________________________________________________________________________________________________________________________________________</w:t>
      </w:r>
      <w:r w:rsidRPr="00D67029">
        <w:rPr>
          <w:sz w:val="22"/>
          <w:szCs w:val="22"/>
        </w:rPr>
        <w:t xml:space="preserve"> – </w:t>
      </w:r>
      <w:r w:rsidR="00F101DE" w:rsidRPr="00D67029">
        <w:rPr>
          <w:sz w:val="22"/>
          <w:szCs w:val="22"/>
        </w:rPr>
        <w:t xml:space="preserve"> _______</w:t>
      </w:r>
      <w:r w:rsidR="00D22F7C">
        <w:rPr>
          <w:sz w:val="22"/>
          <w:szCs w:val="22"/>
        </w:rPr>
        <w:t xml:space="preserve"> </w:t>
      </w:r>
      <w:r w:rsidRPr="00D67029">
        <w:rPr>
          <w:sz w:val="22"/>
          <w:szCs w:val="22"/>
        </w:rPr>
        <w:t>шт.</w:t>
      </w:r>
    </w:p>
    <w:p w:rsidR="00C21EB1" w:rsidRPr="00D67029" w:rsidRDefault="00C21EB1" w:rsidP="00C21EB1">
      <w:pPr>
        <w:pStyle w:val="210"/>
        <w:numPr>
          <w:ilvl w:val="0"/>
          <w:numId w:val="1"/>
        </w:numPr>
        <w:jc w:val="left"/>
        <w:rPr>
          <w:sz w:val="22"/>
          <w:szCs w:val="22"/>
        </w:rPr>
      </w:pPr>
      <w:r w:rsidRPr="00D67029">
        <w:rPr>
          <w:sz w:val="22"/>
          <w:szCs w:val="22"/>
        </w:rPr>
        <w:t xml:space="preserve">Стороны пришли к соглашению </w:t>
      </w:r>
      <w:r w:rsidR="00F101DE" w:rsidRPr="00D67029">
        <w:rPr>
          <w:sz w:val="22"/>
          <w:szCs w:val="22"/>
        </w:rPr>
        <w:t>изменит</w:t>
      </w:r>
      <w:r w:rsidRPr="00D67029">
        <w:rPr>
          <w:sz w:val="22"/>
          <w:szCs w:val="22"/>
        </w:rPr>
        <w:t>ь стоимость оборудования и внести соответствующие правки в Договор. Новая согласованная стоимость Оборудования составляет</w:t>
      </w:r>
      <w:proofErr w:type="gramStart"/>
      <w:r w:rsidRPr="00D67029">
        <w:rPr>
          <w:sz w:val="22"/>
          <w:szCs w:val="22"/>
        </w:rPr>
        <w:t xml:space="preserve"> </w:t>
      </w:r>
      <w:r w:rsidR="000B7C3B" w:rsidRPr="00D67029">
        <w:rPr>
          <w:sz w:val="22"/>
          <w:szCs w:val="22"/>
        </w:rPr>
        <w:t>_____</w:t>
      </w:r>
      <w:r w:rsidR="00815C09">
        <w:rPr>
          <w:sz w:val="22"/>
          <w:szCs w:val="22"/>
        </w:rPr>
        <w:t>____</w:t>
      </w:r>
      <w:r w:rsidR="000B7C3B" w:rsidRPr="00D67029">
        <w:rPr>
          <w:sz w:val="22"/>
          <w:szCs w:val="22"/>
        </w:rPr>
        <w:t>_</w:t>
      </w:r>
      <w:r w:rsidR="00815C09">
        <w:rPr>
          <w:sz w:val="22"/>
          <w:szCs w:val="22"/>
        </w:rPr>
        <w:t xml:space="preserve"> </w:t>
      </w:r>
      <w:r w:rsidRPr="00D67029">
        <w:rPr>
          <w:sz w:val="22"/>
          <w:szCs w:val="22"/>
        </w:rPr>
        <w:t xml:space="preserve"> (</w:t>
      </w:r>
      <w:r w:rsidR="000B7C3B" w:rsidRPr="00D67029">
        <w:rPr>
          <w:sz w:val="22"/>
          <w:szCs w:val="22"/>
        </w:rPr>
        <w:t>__________</w:t>
      </w:r>
      <w:r w:rsidR="00E40105">
        <w:rPr>
          <w:sz w:val="22"/>
          <w:szCs w:val="22"/>
        </w:rPr>
        <w:t>____</w:t>
      </w:r>
      <w:r w:rsidR="000B7C3B" w:rsidRPr="00D67029">
        <w:rPr>
          <w:sz w:val="22"/>
          <w:szCs w:val="22"/>
        </w:rPr>
        <w:t>__</w:t>
      </w:r>
      <w:r w:rsidR="00E40105">
        <w:rPr>
          <w:sz w:val="22"/>
          <w:szCs w:val="22"/>
        </w:rPr>
        <w:t>_______________</w:t>
      </w:r>
      <w:r w:rsidRPr="00D67029">
        <w:rPr>
          <w:sz w:val="22"/>
          <w:szCs w:val="22"/>
        </w:rPr>
        <w:t xml:space="preserve"> </w:t>
      </w:r>
      <w:r w:rsidR="00E40105">
        <w:rPr>
          <w:sz w:val="22"/>
          <w:szCs w:val="22"/>
        </w:rPr>
        <w:t xml:space="preserve">   </w:t>
      </w:r>
      <w:r w:rsidRPr="00D67029">
        <w:rPr>
          <w:sz w:val="22"/>
          <w:szCs w:val="22"/>
        </w:rPr>
        <w:t xml:space="preserve">), </w:t>
      </w:r>
      <w:proofErr w:type="gramEnd"/>
      <w:r w:rsidRPr="00D67029">
        <w:rPr>
          <w:sz w:val="22"/>
          <w:szCs w:val="22"/>
        </w:rPr>
        <w:t xml:space="preserve">в том числе НДС: </w:t>
      </w:r>
      <w:r w:rsidR="000B7C3B" w:rsidRPr="00D67029">
        <w:rPr>
          <w:sz w:val="22"/>
          <w:szCs w:val="22"/>
        </w:rPr>
        <w:t>___</w:t>
      </w:r>
      <w:r w:rsidRPr="00D67029">
        <w:rPr>
          <w:sz w:val="22"/>
          <w:szCs w:val="22"/>
        </w:rPr>
        <w:t>% и остаётся неизменной до конца действия Договора при соблюдении условий оплаты.</w:t>
      </w:r>
    </w:p>
    <w:p w:rsidR="00C21EB1" w:rsidRPr="00D67029" w:rsidRDefault="00C21EB1" w:rsidP="00C21EB1">
      <w:pPr>
        <w:pStyle w:val="a3"/>
        <w:numPr>
          <w:ilvl w:val="0"/>
          <w:numId w:val="1"/>
        </w:numPr>
        <w:rPr>
          <w:sz w:val="22"/>
          <w:szCs w:val="22"/>
        </w:rPr>
      </w:pPr>
      <w:r w:rsidRPr="00D67029">
        <w:rPr>
          <w:sz w:val="22"/>
          <w:szCs w:val="22"/>
        </w:rPr>
        <w:t>Пункт 2.3. Договора изложить в следующей редакции: «Оплату по данному Договору Покупатель производит Поставщику следующим образом: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9326"/>
        <w:gridCol w:w="245"/>
      </w:tblGrid>
      <w:tr w:rsidR="00C21EB1" w:rsidRPr="00D67029" w:rsidTr="00C21EB1">
        <w:tc>
          <w:tcPr>
            <w:tcW w:w="9326" w:type="dxa"/>
          </w:tcPr>
          <w:p w:rsidR="00C21EB1" w:rsidRPr="00D67029" w:rsidRDefault="00C21EB1">
            <w:pPr>
              <w:pStyle w:val="a9"/>
              <w:ind w:left="0"/>
              <w:contextualSpacing/>
              <w:jc w:val="both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 xml:space="preserve">2.3.1. </w:t>
            </w:r>
            <w:r w:rsidR="000B7C3B" w:rsidRPr="00D67029">
              <w:rPr>
                <w:sz w:val="22"/>
                <w:szCs w:val="22"/>
              </w:rPr>
              <w:t>________</w:t>
            </w:r>
            <w:r w:rsidRPr="00D67029">
              <w:rPr>
                <w:sz w:val="22"/>
                <w:szCs w:val="22"/>
              </w:rPr>
              <w:t>(</w:t>
            </w:r>
            <w:r w:rsidR="000B7C3B" w:rsidRPr="00D67029">
              <w:rPr>
                <w:sz w:val="22"/>
                <w:szCs w:val="22"/>
              </w:rPr>
              <w:t xml:space="preserve">_____________________ </w:t>
            </w:r>
            <w:r w:rsidR="00815C09">
              <w:rPr>
                <w:sz w:val="22"/>
                <w:szCs w:val="22"/>
              </w:rPr>
              <w:t>____________</w:t>
            </w:r>
            <w:r w:rsidRPr="00D67029">
              <w:rPr>
                <w:sz w:val="22"/>
                <w:szCs w:val="22"/>
              </w:rPr>
              <w:t>)</w:t>
            </w:r>
            <w:r w:rsidR="000B7C3B" w:rsidRPr="00D67029">
              <w:rPr>
                <w:sz w:val="22"/>
                <w:szCs w:val="22"/>
              </w:rPr>
              <w:t xml:space="preserve">, в том числе НДС __%, </w:t>
            </w:r>
            <w:r w:rsidRPr="00D67029">
              <w:rPr>
                <w:sz w:val="22"/>
                <w:szCs w:val="22"/>
              </w:rPr>
              <w:t xml:space="preserve"> – в течение </w:t>
            </w:r>
            <w:r w:rsidR="000B7C3B" w:rsidRPr="00D67029">
              <w:rPr>
                <w:sz w:val="22"/>
                <w:szCs w:val="22"/>
              </w:rPr>
              <w:t>_</w:t>
            </w:r>
            <w:bookmarkStart w:id="0" w:name="_GoBack"/>
            <w:bookmarkEnd w:id="0"/>
            <w:r w:rsidR="000B7C3B" w:rsidRPr="00D67029">
              <w:rPr>
                <w:sz w:val="22"/>
                <w:szCs w:val="22"/>
              </w:rPr>
              <w:t>____</w:t>
            </w:r>
            <w:r w:rsidRPr="00D67029">
              <w:rPr>
                <w:sz w:val="22"/>
                <w:szCs w:val="22"/>
              </w:rPr>
              <w:t xml:space="preserve"> рабочих дней с момента подписания договора сторонами;</w:t>
            </w:r>
          </w:p>
          <w:p w:rsidR="00C21EB1" w:rsidRPr="00D67029" w:rsidRDefault="00C21EB1">
            <w:pPr>
              <w:pStyle w:val="a9"/>
              <w:ind w:left="0"/>
              <w:contextualSpacing/>
              <w:jc w:val="both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 xml:space="preserve">2.3.2. </w:t>
            </w:r>
            <w:r w:rsidR="000B7C3B" w:rsidRPr="00D67029">
              <w:rPr>
                <w:sz w:val="22"/>
                <w:szCs w:val="22"/>
              </w:rPr>
              <w:t>________</w:t>
            </w:r>
            <w:r w:rsidR="00815C09" w:rsidRPr="00815C09">
              <w:rPr>
                <w:sz w:val="22"/>
                <w:szCs w:val="22"/>
              </w:rPr>
              <w:t>________</w:t>
            </w:r>
            <w:r w:rsidR="00815C09">
              <w:rPr>
                <w:sz w:val="22"/>
                <w:szCs w:val="22"/>
              </w:rPr>
              <w:t xml:space="preserve"> </w:t>
            </w:r>
            <w:r w:rsidR="00815C09" w:rsidRPr="00815C09">
              <w:rPr>
                <w:sz w:val="22"/>
                <w:szCs w:val="22"/>
              </w:rPr>
              <w:t>(_____________________ ____________)</w:t>
            </w:r>
            <w:r w:rsidR="000B7C3B" w:rsidRPr="00D67029">
              <w:rPr>
                <w:sz w:val="22"/>
                <w:szCs w:val="22"/>
              </w:rPr>
              <w:t xml:space="preserve">, в том числе НДС __% </w:t>
            </w:r>
            <w:r w:rsidRPr="00D67029">
              <w:rPr>
                <w:sz w:val="22"/>
                <w:szCs w:val="22"/>
              </w:rPr>
              <w:t xml:space="preserve">– не позднее </w:t>
            </w:r>
            <w:r w:rsidR="000B7C3B" w:rsidRPr="00D67029">
              <w:rPr>
                <w:sz w:val="22"/>
                <w:szCs w:val="22"/>
              </w:rPr>
              <w:t>__</w:t>
            </w:r>
            <w:r w:rsidR="000B231B">
              <w:rPr>
                <w:sz w:val="22"/>
                <w:szCs w:val="22"/>
              </w:rPr>
              <w:t>___</w:t>
            </w:r>
            <w:r w:rsidRPr="00D67029">
              <w:rPr>
                <w:sz w:val="22"/>
                <w:szCs w:val="22"/>
              </w:rPr>
              <w:t xml:space="preserve"> </w:t>
            </w:r>
            <w:r w:rsidR="000B7C3B" w:rsidRPr="00D67029">
              <w:rPr>
                <w:sz w:val="22"/>
                <w:szCs w:val="22"/>
              </w:rPr>
              <w:t>_____</w:t>
            </w:r>
            <w:r w:rsidRPr="00D67029">
              <w:rPr>
                <w:sz w:val="22"/>
                <w:szCs w:val="22"/>
              </w:rPr>
              <w:t xml:space="preserve"> 20</w:t>
            </w:r>
            <w:r w:rsidR="000B7C3B" w:rsidRPr="00D67029">
              <w:rPr>
                <w:sz w:val="22"/>
                <w:szCs w:val="22"/>
              </w:rPr>
              <w:t>__</w:t>
            </w:r>
            <w:r w:rsidRPr="00D67029">
              <w:rPr>
                <w:sz w:val="22"/>
                <w:szCs w:val="22"/>
              </w:rPr>
              <w:t xml:space="preserve"> года;</w:t>
            </w:r>
          </w:p>
          <w:p w:rsidR="00C21EB1" w:rsidRPr="00D67029" w:rsidRDefault="00C21EB1">
            <w:pPr>
              <w:pStyle w:val="a9"/>
              <w:ind w:left="0"/>
              <w:contextualSpacing/>
              <w:jc w:val="both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 xml:space="preserve">2.3.3. </w:t>
            </w:r>
            <w:r w:rsidR="000B7C3B" w:rsidRPr="00D67029">
              <w:rPr>
                <w:sz w:val="22"/>
                <w:szCs w:val="22"/>
              </w:rPr>
              <w:t>________</w:t>
            </w:r>
            <w:r w:rsidR="00815C09" w:rsidRPr="00815C09">
              <w:rPr>
                <w:sz w:val="22"/>
                <w:szCs w:val="22"/>
              </w:rPr>
              <w:t>________(_____________________ ____________)</w:t>
            </w:r>
            <w:r w:rsidR="000B7C3B" w:rsidRPr="00D67029">
              <w:rPr>
                <w:sz w:val="22"/>
                <w:szCs w:val="22"/>
              </w:rPr>
              <w:t xml:space="preserve">, в том числе НДС __% </w:t>
            </w:r>
            <w:r w:rsidRPr="00D67029">
              <w:rPr>
                <w:sz w:val="22"/>
                <w:szCs w:val="22"/>
              </w:rPr>
              <w:t xml:space="preserve"> - в течение </w:t>
            </w:r>
            <w:r w:rsidR="000B7C3B" w:rsidRPr="00D67029">
              <w:rPr>
                <w:sz w:val="22"/>
                <w:szCs w:val="22"/>
              </w:rPr>
              <w:t>___</w:t>
            </w:r>
            <w:r w:rsidR="000B231B">
              <w:rPr>
                <w:sz w:val="22"/>
                <w:szCs w:val="22"/>
              </w:rPr>
              <w:t>__</w:t>
            </w:r>
            <w:r w:rsidRPr="00D67029">
              <w:rPr>
                <w:sz w:val="22"/>
                <w:szCs w:val="22"/>
              </w:rPr>
              <w:t xml:space="preserve"> рабочих дней с момента уведомления о готовности Оборудования к отгрузке со склада Поставщика».</w:t>
            </w:r>
          </w:p>
          <w:p w:rsidR="00C21EB1" w:rsidRPr="00D67029" w:rsidRDefault="00C21EB1">
            <w:pPr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245" w:type="dxa"/>
          </w:tcPr>
          <w:p w:rsidR="00C21EB1" w:rsidRPr="00D67029" w:rsidRDefault="00C21EB1">
            <w:pPr>
              <w:pStyle w:val="a3"/>
              <w:ind w:left="426" w:hanging="426"/>
              <w:rPr>
                <w:color w:val="0000FF"/>
                <w:sz w:val="22"/>
                <w:szCs w:val="22"/>
              </w:rPr>
            </w:pPr>
          </w:p>
        </w:tc>
      </w:tr>
    </w:tbl>
    <w:p w:rsidR="00C21EB1" w:rsidRPr="00D67029" w:rsidRDefault="00C21EB1" w:rsidP="00C21EB1">
      <w:pPr>
        <w:pStyle w:val="a9"/>
        <w:numPr>
          <w:ilvl w:val="0"/>
          <w:numId w:val="1"/>
        </w:numPr>
        <w:suppressAutoHyphens w:val="0"/>
        <w:contextualSpacing/>
        <w:jc w:val="both"/>
        <w:rPr>
          <w:sz w:val="22"/>
          <w:szCs w:val="22"/>
        </w:rPr>
      </w:pPr>
      <w:r w:rsidRPr="00D67029">
        <w:rPr>
          <w:sz w:val="22"/>
          <w:szCs w:val="22"/>
        </w:rPr>
        <w:t xml:space="preserve">Во всем остальном, что не предусмотрено настоящим дополнительным Соглашением, Стороны руководствуются положениями Договора. </w:t>
      </w:r>
    </w:p>
    <w:p w:rsidR="00C21EB1" w:rsidRPr="00D67029" w:rsidRDefault="00C21EB1" w:rsidP="00C21EB1">
      <w:pPr>
        <w:pStyle w:val="a9"/>
        <w:numPr>
          <w:ilvl w:val="0"/>
          <w:numId w:val="1"/>
        </w:numPr>
        <w:suppressAutoHyphens w:val="0"/>
        <w:contextualSpacing/>
        <w:jc w:val="both"/>
        <w:rPr>
          <w:sz w:val="22"/>
          <w:szCs w:val="22"/>
        </w:rPr>
      </w:pPr>
      <w:r w:rsidRPr="00D67029">
        <w:rPr>
          <w:sz w:val="22"/>
          <w:szCs w:val="22"/>
        </w:rPr>
        <w:t xml:space="preserve">Дополнительное соглашение составлено в двух экземплярах (по одному экземпляру для каждой из Сторон), вступает в силу </w:t>
      </w:r>
      <w:proofErr w:type="gramStart"/>
      <w:r w:rsidRPr="00D67029">
        <w:rPr>
          <w:sz w:val="22"/>
          <w:szCs w:val="22"/>
        </w:rPr>
        <w:t>с даты</w:t>
      </w:r>
      <w:proofErr w:type="gramEnd"/>
      <w:r w:rsidRPr="00D67029">
        <w:rPr>
          <w:sz w:val="22"/>
          <w:szCs w:val="22"/>
        </w:rPr>
        <w:t xml:space="preserve"> его подписания каждой из Сторон. </w:t>
      </w:r>
    </w:p>
    <w:p w:rsidR="00C21EB1" w:rsidRPr="00067D75" w:rsidRDefault="00C21EB1" w:rsidP="00C21EB1">
      <w:pPr>
        <w:pStyle w:val="21"/>
        <w:numPr>
          <w:ilvl w:val="0"/>
          <w:numId w:val="1"/>
        </w:numPr>
        <w:rPr>
          <w:b/>
          <w:sz w:val="22"/>
          <w:szCs w:val="22"/>
        </w:rPr>
      </w:pPr>
      <w:r w:rsidRPr="00D67029">
        <w:rPr>
          <w:sz w:val="22"/>
          <w:szCs w:val="22"/>
        </w:rPr>
        <w:t>Реквизиты и подписи Сторон.</w:t>
      </w:r>
    </w:p>
    <w:p w:rsidR="00067D75" w:rsidRPr="00067D75" w:rsidRDefault="00067D75" w:rsidP="00067D75">
      <w:pPr>
        <w:pStyle w:val="21"/>
        <w:rPr>
          <w:b/>
          <w:sz w:val="22"/>
          <w:szCs w:val="22"/>
        </w:rPr>
      </w:pPr>
    </w:p>
    <w:p w:rsidR="00067D75" w:rsidRPr="00D67029" w:rsidRDefault="00764AF0" w:rsidP="00764AF0">
      <w:pPr>
        <w:pStyle w:val="21"/>
        <w:jc w:val="center"/>
        <w:rPr>
          <w:b/>
          <w:sz w:val="22"/>
          <w:szCs w:val="22"/>
        </w:rPr>
      </w:pPr>
      <w:r w:rsidRPr="00764AF0">
        <w:rPr>
          <w:b/>
          <w:sz w:val="22"/>
          <w:szCs w:val="22"/>
        </w:rPr>
        <w:t>РЕКВИЗИТЫ СТОРОН</w:t>
      </w:r>
    </w:p>
    <w:p w:rsidR="00C21EB1" w:rsidRPr="00D67029" w:rsidRDefault="00C21EB1" w:rsidP="00C21EB1">
      <w:pPr>
        <w:pStyle w:val="21"/>
        <w:ind w:left="720" w:firstLine="0"/>
        <w:rPr>
          <w:b/>
          <w:sz w:val="22"/>
          <w:szCs w:val="22"/>
        </w:rPr>
      </w:pPr>
    </w:p>
    <w:p w:rsidR="00C21EB1" w:rsidRPr="00D67029" w:rsidRDefault="00C21EB1" w:rsidP="00C21EB1">
      <w:pPr>
        <w:pStyle w:val="21"/>
        <w:ind w:left="0" w:firstLine="0"/>
        <w:rPr>
          <w:b/>
          <w:sz w:val="22"/>
          <w:szCs w:val="22"/>
        </w:rPr>
      </w:pPr>
      <w:r w:rsidRPr="00D67029">
        <w:rPr>
          <w:b/>
          <w:sz w:val="22"/>
          <w:szCs w:val="22"/>
        </w:rPr>
        <w:t xml:space="preserve">«ПОСТАВЩИК»                                                               </w:t>
      </w:r>
      <w:r w:rsidRPr="00D67029">
        <w:rPr>
          <w:b/>
          <w:sz w:val="22"/>
          <w:szCs w:val="22"/>
        </w:rPr>
        <w:tab/>
        <w:t xml:space="preserve">  «ПОКУПАТЕЛЬ»       </w:t>
      </w:r>
    </w:p>
    <w:tbl>
      <w:tblPr>
        <w:tblW w:w="89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67"/>
        <w:gridCol w:w="4513"/>
      </w:tblGrid>
      <w:tr w:rsidR="002573C8" w:rsidRPr="00D67029" w:rsidTr="002573C8">
        <w:trPr>
          <w:trHeight w:val="2384"/>
        </w:trPr>
        <w:tc>
          <w:tcPr>
            <w:tcW w:w="4467" w:type="dxa"/>
            <w:shd w:val="clear" w:color="auto" w:fill="auto"/>
          </w:tcPr>
          <w:p w:rsidR="002573C8" w:rsidRPr="00D67029" w:rsidRDefault="002573C8" w:rsidP="002573C8">
            <w:pPr>
              <w:pStyle w:val="21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ИНН7719429480/КПП771901001</w:t>
            </w:r>
          </w:p>
          <w:p w:rsidR="002573C8" w:rsidRPr="00D67029" w:rsidRDefault="002573C8" w:rsidP="002573C8">
            <w:pPr>
              <w:pStyle w:val="21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 xml:space="preserve">Общество с ограниченной ответственностью "КАМИ-ГРУПП",                                             </w:t>
            </w:r>
          </w:p>
          <w:p w:rsidR="002573C8" w:rsidRPr="00D67029" w:rsidRDefault="002573C8" w:rsidP="002573C8">
            <w:pPr>
              <w:pStyle w:val="21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 xml:space="preserve">107023, Москва г, Семеновская Б. </w:t>
            </w:r>
            <w:proofErr w:type="spellStart"/>
            <w:proofErr w:type="gramStart"/>
            <w:r w:rsidRPr="00D67029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D67029">
              <w:rPr>
                <w:sz w:val="22"/>
                <w:szCs w:val="22"/>
              </w:rPr>
              <w:t xml:space="preserve">, дом № 40, стр. 13, этаж 3, пом. 307                               </w:t>
            </w:r>
          </w:p>
          <w:p w:rsidR="002573C8" w:rsidRPr="00D67029" w:rsidRDefault="002573C8" w:rsidP="002573C8">
            <w:pPr>
              <w:pStyle w:val="21"/>
              <w:ind w:left="0" w:firstLine="0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Тел/факс: +7 (495) 781-55-11</w:t>
            </w:r>
          </w:p>
          <w:p w:rsidR="002573C8" w:rsidRPr="00D67029" w:rsidRDefault="002573C8" w:rsidP="002573C8">
            <w:pPr>
              <w:pStyle w:val="21"/>
              <w:rPr>
                <w:sz w:val="22"/>
                <w:szCs w:val="22"/>
              </w:rPr>
            </w:pPr>
            <w:proofErr w:type="gramStart"/>
            <w:r w:rsidRPr="00D67029">
              <w:rPr>
                <w:sz w:val="22"/>
                <w:szCs w:val="22"/>
              </w:rPr>
              <w:t>р</w:t>
            </w:r>
            <w:proofErr w:type="gramEnd"/>
            <w:r w:rsidRPr="00D67029">
              <w:rPr>
                <w:sz w:val="22"/>
                <w:szCs w:val="22"/>
              </w:rPr>
              <w:t>/с 40702810020100002967,</w:t>
            </w:r>
          </w:p>
          <w:p w:rsidR="002573C8" w:rsidRPr="00D67029" w:rsidRDefault="002573C8" w:rsidP="002573C8">
            <w:pPr>
              <w:pStyle w:val="21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ТКБ БАНК ПАО, Г. МОСКВА</w:t>
            </w:r>
          </w:p>
          <w:p w:rsidR="002573C8" w:rsidRPr="00D67029" w:rsidRDefault="002573C8" w:rsidP="002573C8">
            <w:pPr>
              <w:pStyle w:val="21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 xml:space="preserve">БИК 044525388    </w:t>
            </w:r>
          </w:p>
          <w:p w:rsidR="002573C8" w:rsidRPr="00D67029" w:rsidRDefault="002573C8" w:rsidP="002573C8">
            <w:pPr>
              <w:pStyle w:val="21"/>
              <w:ind w:left="0" w:firstLine="0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к/с  30101810800000000388</w:t>
            </w:r>
          </w:p>
          <w:p w:rsidR="002573C8" w:rsidRPr="00D67029" w:rsidRDefault="002573C8" w:rsidP="002573C8">
            <w:pPr>
              <w:pStyle w:val="21"/>
              <w:ind w:left="0" w:firstLine="0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ОКПО 14126265</w:t>
            </w:r>
          </w:p>
          <w:p w:rsidR="002573C8" w:rsidRPr="00D67029" w:rsidRDefault="002573C8" w:rsidP="002573C8">
            <w:pPr>
              <w:pStyle w:val="21"/>
              <w:ind w:left="0" w:firstLine="0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 xml:space="preserve">ОКОНХ, </w:t>
            </w:r>
          </w:p>
          <w:p w:rsidR="002573C8" w:rsidRPr="00D67029" w:rsidRDefault="002573C8" w:rsidP="002573C8">
            <w:pPr>
              <w:pStyle w:val="21"/>
              <w:ind w:left="0" w:firstLine="0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ОКОПФ/ОКФС 65/16</w:t>
            </w:r>
          </w:p>
          <w:p w:rsidR="002573C8" w:rsidRPr="00D67029" w:rsidRDefault="002573C8" w:rsidP="002573C8">
            <w:pPr>
              <w:pStyle w:val="21"/>
              <w:ind w:left="0" w:firstLine="0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Представитель по доверенности</w:t>
            </w:r>
          </w:p>
          <w:p w:rsidR="002573C8" w:rsidRPr="00D67029" w:rsidRDefault="002573C8" w:rsidP="000B3D41">
            <w:pPr>
              <w:pStyle w:val="21"/>
              <w:ind w:left="0" w:firstLine="0"/>
              <w:rPr>
                <w:sz w:val="22"/>
                <w:szCs w:val="22"/>
              </w:rPr>
            </w:pPr>
          </w:p>
          <w:p w:rsidR="002573C8" w:rsidRPr="00D67029" w:rsidRDefault="002573C8" w:rsidP="00945438">
            <w:pPr>
              <w:pStyle w:val="21"/>
              <w:ind w:left="0" w:firstLine="0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_________________________/____</w:t>
            </w:r>
            <w:r w:rsidR="00945438">
              <w:rPr>
                <w:sz w:val="22"/>
                <w:szCs w:val="22"/>
              </w:rPr>
              <w:t>____</w:t>
            </w:r>
            <w:r w:rsidRPr="00D67029">
              <w:rPr>
                <w:sz w:val="22"/>
                <w:szCs w:val="22"/>
              </w:rPr>
              <w:t>____/.</w:t>
            </w:r>
          </w:p>
        </w:tc>
        <w:tc>
          <w:tcPr>
            <w:tcW w:w="4513" w:type="dxa"/>
            <w:shd w:val="clear" w:color="auto" w:fill="auto"/>
          </w:tcPr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_____________________</w:t>
            </w:r>
          </w:p>
          <w:p w:rsidR="002573C8" w:rsidRPr="00D67029" w:rsidRDefault="002573C8" w:rsidP="002573C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</w:p>
          <w:p w:rsidR="002573C8" w:rsidRPr="00D67029" w:rsidRDefault="002573C8" w:rsidP="00945438">
            <w:pPr>
              <w:pStyle w:val="21"/>
              <w:ind w:left="0" w:firstLine="0"/>
              <w:jc w:val="right"/>
              <w:rPr>
                <w:sz w:val="22"/>
                <w:szCs w:val="22"/>
              </w:rPr>
            </w:pPr>
            <w:r w:rsidRPr="00D67029">
              <w:rPr>
                <w:sz w:val="22"/>
                <w:szCs w:val="22"/>
              </w:rPr>
              <w:t>______________</w:t>
            </w:r>
            <w:r w:rsidR="00945438">
              <w:rPr>
                <w:sz w:val="22"/>
                <w:szCs w:val="22"/>
              </w:rPr>
              <w:t>___</w:t>
            </w:r>
            <w:r w:rsidRPr="00D67029">
              <w:rPr>
                <w:sz w:val="22"/>
                <w:szCs w:val="22"/>
              </w:rPr>
              <w:t>______/_______</w:t>
            </w:r>
            <w:r w:rsidR="00945438">
              <w:rPr>
                <w:sz w:val="22"/>
                <w:szCs w:val="22"/>
              </w:rPr>
              <w:t>___</w:t>
            </w:r>
            <w:r w:rsidRPr="00D67029">
              <w:rPr>
                <w:sz w:val="22"/>
                <w:szCs w:val="22"/>
              </w:rPr>
              <w:t>__/</w:t>
            </w:r>
          </w:p>
        </w:tc>
      </w:tr>
    </w:tbl>
    <w:p w:rsidR="004E3243" w:rsidRDefault="004E3243" w:rsidP="002573C8"/>
    <w:sectPr w:rsidR="004E3243" w:rsidSect="004E3243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C5CF1"/>
    <w:multiLevelType w:val="hybridMultilevel"/>
    <w:tmpl w:val="8050F9B8"/>
    <w:lvl w:ilvl="0" w:tplc="D0201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B1"/>
    <w:rsid w:val="00067D75"/>
    <w:rsid w:val="000B231B"/>
    <w:rsid w:val="000B7C3B"/>
    <w:rsid w:val="00156FCD"/>
    <w:rsid w:val="00220D54"/>
    <w:rsid w:val="002573C8"/>
    <w:rsid w:val="00301C5F"/>
    <w:rsid w:val="00305B52"/>
    <w:rsid w:val="003D2364"/>
    <w:rsid w:val="004E3243"/>
    <w:rsid w:val="00727C43"/>
    <w:rsid w:val="00764AF0"/>
    <w:rsid w:val="007E5B8E"/>
    <w:rsid w:val="00815C09"/>
    <w:rsid w:val="00945438"/>
    <w:rsid w:val="00A02E41"/>
    <w:rsid w:val="00A67593"/>
    <w:rsid w:val="00A83373"/>
    <w:rsid w:val="00B12944"/>
    <w:rsid w:val="00B447AA"/>
    <w:rsid w:val="00BF7895"/>
    <w:rsid w:val="00C05FB4"/>
    <w:rsid w:val="00C21EB1"/>
    <w:rsid w:val="00D22F7C"/>
    <w:rsid w:val="00D67029"/>
    <w:rsid w:val="00E40105"/>
    <w:rsid w:val="00F101DE"/>
    <w:rsid w:val="00F3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unhideWhenUsed/>
    <w:rsid w:val="00C21EB1"/>
    <w:pPr>
      <w:ind w:left="283" w:hanging="283"/>
    </w:pPr>
  </w:style>
  <w:style w:type="paragraph" w:styleId="a4">
    <w:name w:val="Title"/>
    <w:basedOn w:val="a"/>
    <w:next w:val="a5"/>
    <w:link w:val="a6"/>
    <w:qFormat/>
    <w:rsid w:val="00C21EB1"/>
    <w:pPr>
      <w:spacing w:before="240" w:after="60"/>
      <w:jc w:val="center"/>
    </w:pPr>
    <w:rPr>
      <w:rFonts w:ascii="Arial" w:hAnsi="Arial" w:cs="Arial"/>
      <w:b/>
      <w:kern w:val="2"/>
      <w:sz w:val="32"/>
    </w:rPr>
  </w:style>
  <w:style w:type="character" w:customStyle="1" w:styleId="a6">
    <w:name w:val="Название Знак"/>
    <w:basedOn w:val="a0"/>
    <w:link w:val="a4"/>
    <w:rsid w:val="00C21EB1"/>
    <w:rPr>
      <w:rFonts w:ascii="Arial" w:eastAsia="Times New Roman" w:hAnsi="Arial" w:cs="Arial"/>
      <w:b/>
      <w:kern w:val="2"/>
      <w:sz w:val="32"/>
      <w:szCs w:val="20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C21EB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21E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C21EB1"/>
    <w:pPr>
      <w:ind w:left="708"/>
    </w:pPr>
  </w:style>
  <w:style w:type="paragraph" w:customStyle="1" w:styleId="21">
    <w:name w:val="Список 21"/>
    <w:basedOn w:val="a"/>
    <w:qFormat/>
    <w:rsid w:val="00C21EB1"/>
    <w:pPr>
      <w:ind w:left="566" w:hanging="283"/>
    </w:pPr>
  </w:style>
  <w:style w:type="paragraph" w:customStyle="1" w:styleId="210">
    <w:name w:val="Основной текст 21"/>
    <w:basedOn w:val="a"/>
    <w:rsid w:val="00C21EB1"/>
    <w:pPr>
      <w:jc w:val="both"/>
    </w:pPr>
    <w:rPr>
      <w:sz w:val="28"/>
    </w:rPr>
  </w:style>
  <w:style w:type="character" w:styleId="aa">
    <w:name w:val="Hyperlink"/>
    <w:basedOn w:val="a0"/>
    <w:uiPriority w:val="99"/>
    <w:semiHidden/>
    <w:unhideWhenUsed/>
    <w:rsid w:val="00C21EB1"/>
    <w:rPr>
      <w:color w:val="0000FF"/>
      <w:u w:val="single"/>
    </w:rPr>
  </w:style>
  <w:style w:type="paragraph" w:styleId="a5">
    <w:name w:val="Subtitle"/>
    <w:basedOn w:val="a"/>
    <w:next w:val="a"/>
    <w:link w:val="ab"/>
    <w:uiPriority w:val="11"/>
    <w:qFormat/>
    <w:rsid w:val="00C21E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5"/>
    <w:uiPriority w:val="11"/>
    <w:rsid w:val="00C21E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unhideWhenUsed/>
    <w:rsid w:val="00C21EB1"/>
    <w:pPr>
      <w:ind w:left="283" w:hanging="283"/>
    </w:pPr>
  </w:style>
  <w:style w:type="paragraph" w:styleId="a4">
    <w:name w:val="Title"/>
    <w:basedOn w:val="a"/>
    <w:next w:val="a5"/>
    <w:link w:val="a6"/>
    <w:qFormat/>
    <w:rsid w:val="00C21EB1"/>
    <w:pPr>
      <w:spacing w:before="240" w:after="60"/>
      <w:jc w:val="center"/>
    </w:pPr>
    <w:rPr>
      <w:rFonts w:ascii="Arial" w:hAnsi="Arial" w:cs="Arial"/>
      <w:b/>
      <w:kern w:val="2"/>
      <w:sz w:val="32"/>
    </w:rPr>
  </w:style>
  <w:style w:type="character" w:customStyle="1" w:styleId="a6">
    <w:name w:val="Название Знак"/>
    <w:basedOn w:val="a0"/>
    <w:link w:val="a4"/>
    <w:rsid w:val="00C21EB1"/>
    <w:rPr>
      <w:rFonts w:ascii="Arial" w:eastAsia="Times New Roman" w:hAnsi="Arial" w:cs="Arial"/>
      <w:b/>
      <w:kern w:val="2"/>
      <w:sz w:val="32"/>
      <w:szCs w:val="20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C21EB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21E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C21EB1"/>
    <w:pPr>
      <w:ind w:left="708"/>
    </w:pPr>
  </w:style>
  <w:style w:type="paragraph" w:customStyle="1" w:styleId="21">
    <w:name w:val="Список 21"/>
    <w:basedOn w:val="a"/>
    <w:qFormat/>
    <w:rsid w:val="00C21EB1"/>
    <w:pPr>
      <w:ind w:left="566" w:hanging="283"/>
    </w:pPr>
  </w:style>
  <w:style w:type="paragraph" w:customStyle="1" w:styleId="210">
    <w:name w:val="Основной текст 21"/>
    <w:basedOn w:val="a"/>
    <w:rsid w:val="00C21EB1"/>
    <w:pPr>
      <w:jc w:val="both"/>
    </w:pPr>
    <w:rPr>
      <w:sz w:val="28"/>
    </w:rPr>
  </w:style>
  <w:style w:type="character" w:styleId="aa">
    <w:name w:val="Hyperlink"/>
    <w:basedOn w:val="a0"/>
    <w:uiPriority w:val="99"/>
    <w:semiHidden/>
    <w:unhideWhenUsed/>
    <w:rsid w:val="00C21EB1"/>
    <w:rPr>
      <w:color w:val="0000FF"/>
      <w:u w:val="single"/>
    </w:rPr>
  </w:style>
  <w:style w:type="paragraph" w:styleId="a5">
    <w:name w:val="Subtitle"/>
    <w:basedOn w:val="a"/>
    <w:next w:val="a"/>
    <w:link w:val="ab"/>
    <w:uiPriority w:val="11"/>
    <w:qFormat/>
    <w:rsid w:val="00C21E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5"/>
    <w:uiPriority w:val="11"/>
    <w:rsid w:val="00C21E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Валерия Владимировна</dc:creator>
  <cp:lastModifiedBy>Асриева Эльвина Вячеславовна</cp:lastModifiedBy>
  <cp:revision>25</cp:revision>
  <cp:lastPrinted>2021-03-01T09:54:00Z</cp:lastPrinted>
  <dcterms:created xsi:type="dcterms:W3CDTF">2018-12-06T13:30:00Z</dcterms:created>
  <dcterms:modified xsi:type="dcterms:W3CDTF">2021-03-01T10:01:00Z</dcterms:modified>
</cp:coreProperties>
</file>